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50x50x50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փափուկ վայրէջքի ներքնակ։ Ծածկը բաղկացած է երկու մասից՝ վերին մասը պատրաստված է բիզոնիլից, իսկ ներքևի մասը՝ PVC նյութից՝ հակասահքի դեմ ծածկույթով։ Լցոնը կազմված է 1 ընդհանուր փափուկ սպունգից, պինդ փրփուր է՝ 40% կՊա ձգման ամրությամբ։ Այն ունի շղթա։ Կողքերին լրացուցիչ օդափոխման անցքերը ծառայում են նաև որպես տեղափոխման բռնակներ /4 հատ 300 սմ երկայնքի ուղղությամբ, 2 հատ 200 սմ երկայնքի ուղղությամբ, անցքերի շրջանակները ընդգծված գազարագույնով/, ներքնակների ծածկը երկնագույն, իսկ կողային հատվածները կապույտ։ Չափսերը՝ 300 x 200 x 30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x 125 x 14 սմ չափսերով, ամուր PVC պատյանով և առաձգական գործվածքից պատրաստված վերին մասով։ Հագեցած է չորս տեղափոխման բռնակներով։ Գույնը կապույտ, բռնակները սև։ Շղթայի միջոցով պատյանն ունի բացվելու հնարավորություն։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50x50x50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Համապատասխանում է FIG ստանդարտներին և պահանջներին։ Կայուն խորանարդ՝ պատրաստված խիտ փրփուրից՝ ամրացված կողմերով, ծածկված ՊՎՔ-ով։ Օգտագործվում է վարժություններից առաջ սարքավորումները պատրաստելու համար։ Գույնը՝ կապույտ։ Չափսեր՝ 50 x 50 x 50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կարգավորվող մարզական հարթակ՝ պտտաձողի և տարբեր բարձրության զուգափայտերի համատ նախատեսված։ Հարթակի չափսերը՝ 140 x 50 սմ, կարող է տեղադրվել երկու դիրքում. այն ավտոմատ կերպով թեքվում է գազային զսպանակի միջոցով։ Բարձրությունը կարգավորվում է 137-ից մինչև 197 սմ՝ 10 սմ քայլով։ Հարթակն ունի չորս ոտք։ Հարթակին միանում է 6 աստիճաններից կազմված սանդուղք։  Սանդուղքը կարող է տեղադրվել երեք կողմերից որևէ մեկում, սանդուղքի և հարթակի ոտքերն ունեն գետնին ամրացնելու հնարավորություն։ Գույնը՝ արծաթագույն։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Գերանը պատրաստված է հատուկ թեթև ալյումինե պրոֆիլից՝ առաձգական ծածկույթով: Աշխատանքային մակերեսի ներսում օգտագործվում է փափուկ փրփուր: Աշխատանքային մակերեսը ծածկված է ներծծող սինթետիկ կաշվով, իսկ ծայրերը ունեն պոլիուրեթանային փրփուրից պատրաստված պաշտպանիչ բարձիկներ: Գերանը տեղադրված է երկու «Y» ձևի հենարանների վրա: Բարձրությունը կարգավորվում է գազով լցված զսպանակների միջոցով: Սահմանված բարձրությունը նշված է գերանի մարմնի վրա: Հիմքի դիզայնը թույլ է տալիս գորգերին մնալ նույն դիրքում ցանկացած բարձրության կարգավորման դեպքում: Գերանի ոտքերը միանում են հատակին հենվող հարթակներին, որոնք հետքեր չեն թողնում հատակին: Գերանի հենարանները ունեն ուղղանկյուն պրոֆիլ: Ոտքերը (որոնց վրա գերանը հենվում է հատակին) կլոր են: Գերանի մարմինը բեժ է, ոտքերը՝ արծաթագույն: Մարմինը 500 սմ երկարություն և 10 սմ լայնություն ունի: Բարձրությունը կարգավորվում է 60-ից 90 սմ՝ 10 սմ քայլով, և 90-ից 130 սմ՝ 5 սմ քայլով: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Համապատասխանում է FIG ստանդարտներին և պահանջներին։ Կայուն խորանարդ՝ պատրաստված խիտ փրփուրից՝ ամրացված կողմերով, ծածկված ՊՎՔ-ով։ Օգտագործվում է վարժություններից առաջ սարքավորումները պատրաստելու համար։ Գույնը՝ կապույտ։ Չափսեր՝ 100 x 75 x 75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կարգավորվող մարզական հարթակ՝ օղակների համատ նախատեսված։ Հարթակի չափսերը՝ 109.5 x 60 սմ, կարող է տեղադրվել երկու դիրքում. այն ավտոմատ կերպով թեքվում է գազային զսպանակի միջոցով։ Բարձրությունը կարգավորվում է 137-ից մինչև 197 սմ՝ 10 սմ քայլով։ Հարթակն ունի չորս ոտք։ Հարթակին միանում է 6 աստիճաններից կազմված սանդուղք։  Սանդուղքը կարող է տեղադրվել երեք կողմերից որևէ մեկում, սանդուղքի և հարթակի ոտքերն ունեն գետնին ամրացնելու հնարավորություն։ Գույն՝ արծաթագույն։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Զուգափայտերն ունեն կայուն պողպատե հիմքի շրջանակ և կրկնակի ամրացվող սեղմակներով հենասյուներ։ Ձողերը պատրաստված են շերտավորված փայտից, արծաթագույն։ Ձողերի երկարությունը 280 սմ է։ Լայնության կարգավորում՝ 30-ից մինչև 50 սմ։ Բարձրության կարգավորում՝ 105-ից մինչև 165 սմ՝ 5 սմ քայլով։ Ձողերը օվալաձև են, 50x40 մմ չափսերով և 280 սմ երկարությամբ։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միջազգային ֆեդերացիայի կողմից հավաստագրված։ Սենդվիչ կառուցվածք՝ տարբեր խտության փրփուրով և լրացուցիչ ամրացմամբ՝ կոմպոզիտային փրփուրից ներքնակի եզրերին։ Ներքնակն ամրացված է ՊՎՔ ծածկույթով՝ սահքի դեմ պաշտպանող հիմքով և կողքերին լրացուցիչ օդային անցքերով, որոնք նաև ծառայում են որպես տեղափոխման բռնակներ։ Բռնակների ներսում հատուկ ցանցե փեղկերը թույլ են տալիս օդին ազատորեն դուրս գալ գորգից՝ կանխելով փոշու ներթափանցումը։ Վերին մակերեսը պատրաստված է դիմացկուն գորգից։ Ներքնակը բոլոր կողմերից հագեցած է Velcro-ով կնքված փեղկերով, որոնք ստեղծում են անխափան մակերես, երբ մի քանի շերտեր են միացված։ Ներքևի մասը պատրաստված է լվացվող, կեղտը հեռացնող նյութից։ Գույնը՝ կապույտ։ Գորգի չափսերը՝ 300 x 60 x 20 սմ՝ Junior զուգահեռ ձողերի շրջանակի համար նախատեսված կտրվածքներով։ Կոմպոզիտային փրփուրի լայնությունը գորգի եզրերին՝ 3 սմ։ Ներքնակի սենդվիչ կառուցվածքի վերին շերտը՝ 35 մմ հաստությամբ ներքնակով։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 պողպատե հատվածներից պատրաստված ռելս՝ ապակեպլաստե ձողերով և պլաստիկե ադապտերներով։ Յուրաքանչյուր հատվածի ներքևի մասը հագեցած է ռետինե բարձիկներով՝ աղմուկը նվազեցնելու համար։ Վերին գորգը ունի երկշերտ մատ ծածկույթ, ներառյալ ներկառուցված ցանց։ Ներառում է սպիտակ նշագրման շերտ, հատվածները միացնելու համար նախատեսված Velcro ժապավեններ և գոգնոց վազքուղու ճակատային հատվածը ծածկելու համար։ Պողպատե շրջանակները մոխրագույն են, վերին գորգը՝ կապույտ, իսկ գոգնոցը՝ կապույտ /տարբերվող երանգով/։ Կազմված է 15 հատվածից, որոնցից յուրաքանչյուրը 120 x 200 սմ չափսեր ունի։ Ռելսի ընդհանուր երկարությունը 18 մ է։ Լայնությունը՝ 2 մ։ Մակերեսը՝ 2-շերտ գլանված գորգ, 45 մմ հաստությամբ, 49 կգ/մ³ միջին խտությամբ,  25 մմ գլանված գորգ՝ ներկառուցված ցանցով և 1100 գ/մ² թավշյա ծածկույթով։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միջազգային ֆեդերացիայի կողմից հավաստագրված։ Կառուցվածքը՝ հարթ օվալաձև խողովակ, 520 x 305 x 115 սմ, պատրաստված հատուկ պողպատից, ցինկապատ։ Ոտքերը՝ հարթ օվալաձև խողովակ, պատրաստված հատուկ պողպատից, ամրացված անկյունային ամրակներով, ցինկապատ։ Բատուտի սյուների համար նախատեսված հատուկ արտոնագրված «Easy-Lock-System» հոդակապավոր ամրակման համակարգ։ Հենարանները կրկնակի են։ Երկու խողովակները պետք է դասավորված լինեն, միացված 5 մմ հաստությամբ մետաղական թիթեղներով։ Հենարանները շրջանակին միացված են չորս հոդակապավոր ամրակներով, չորս ուղղահայացներով՝ արագ ամրակման համակարգով, և չորս լրացուցիչ ուղղահայացներով, որոնք սկզբում միացված են հիմնական ուղղահայացներին։ Ցանցը՝ (426 x 213 սմ +/- 5 մմ) պատրաստված 4 x 4 մմ նեյլոնից։ Յուրաքանչյուր ցանց կարվում է ամբողջ երկարությամբ՝ հյուսելուց հետո։ Բատուտի շրջանակի ներքնակները պետք է ծածկեն բատուտի շրջանակը և լարված զսպանակները։ Մարզագույքի մեջ ներառված են երկու տեղափոխման գլաններ։ Յուրաքանչյուր գլան կազմված է երկու ազատ պտտվող 25 սմ տրամագծով անիվներով՝ ռետինե եզրերով և բատուտի բարձրացման, իջեցման համակարգով։ Ծալովի բատուտի բարձրությունը հիդրավլիկորեն կարգավորվում է 197-ից մինչև 220 սմ։ Զուտ չափսերը՝ (426 x 213 սմ +/- 5 մմ), 4 x 4 մմ ցանց։ 110 պողպատե զսպանակներ (երկարություն՝ 258 մմ, Ø 29 մմ), 8 ամրացված անկյունային զսպանակներ (երկարություն՝ 258 մմ, Ø 39 մմ), ցինկապատ։ Մարզագույքն իր մեջ ներառում է նաև բատուտի շրջանակի ներքնակներ, որոնք ունեն 50 մմ հաստություն և 50 սմ լայնություն։ Ներքնակները լցված են պոլիէթիլենային փրփուրով։ Խտություն՝ 28-30 կգ/մ³, PVC ծածկույթ՝ մոտավորապես 640 գ/մ² խտությամբ։ Հավաքված վիճակում բատուտի չափսերն են՝ 334 x 80 x 220 սմ, ուղղահայաց հենարաններով՝ 334 x 80 x 197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Բատուտի շրջանակի ծածկող ներքնակներ, 50 մմ հաստությամբ և 50 սմ լայնությամբ: Ներքնակը լցված է՝ 28-30 կգ/մ3 խտությամբ պոլիէթիլենային փրփուրով, մոտ 640 գ/մ2 խտությամբ ՊՎՔ գործվածքային ծածկով: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Փոսի պատի ծածկույթը հատակից մոտավորապես 85-90 սմ հեռավորության վրա է, գումարած 20 սմ եզրագիծ: Փոսի ներսում ծածկույթի հաստությունը, ներառյալ տախտակը, 10 սմ է: Հատակի մակարդակում եզրագիծը 30 սմ լայնություն և 20 սմ բարձրություն ունի: Փոսի ծածկույթի ընդհանուր բարձրությունը, ներառյալ եզրագիծը, մոտավորապես 105 սմ է: Պատի ծածկույթը բաղկացած է փոխարինելի առանձին հատվածներից (յուրաքանչյուրը առավելագույնը 300 սմ երկարություն), որոնք պատրաստված են հատուկ փոսի պատերին համապատասխանելու համար: Փոսի եզրագիծը բազմաշերտ կառուցվածք է՝ ամուր ՊՎՔ ծածկույթով: Առանձին եզրագծերի տարրերը թաքցված են հատակին և փոսի եզրերին՝ օգտագործելով փայտե տախտակներ և Velcro համակարգ՝ կեռիկներով և օղակներով: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փրփուրային փոսային համակարգերի (բաց և փակ) միջև անցումային սեպ։ Փակ համակարգից բաց համակարգի անցումը կատարվում է խիտ փրփուրից և մաշվածությանը դիմացկուն ՊՎՔ-ից պատրաստված սեպի միջոցով։ Այն ամրացվում է փակ համակարգի վերին շերտին և բաց հանքային համակարգի բաժանիչ շերտին՝ օգտագործելով Velcro ամրակ։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զույգ կարգավորվող բարձրությամբ օղակներ՝ առկա հենարանից կախելու համար: Պատին ամրացվող մեխանիզմը կարգավորում է ցանկալի բարձրությունը: Հավաքածուի մեջ ներառված է՝ 1 հատ ուղղորդող գլան, 4 հատ կրկնակի ուղղորդող գլաններ, ամրակիչներ՝  2 զույգ շերտավորված փայտե օղակներ՝ 18 սմ ներքին տրամագծով, օղակի պրոֆիլի տրամագիծը 2,8 սմ, մալուխներով և կաշվե ժապավեններով, 70 սմ երկարությամբ և մետաղական մալուխներ։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Մոնոռելսի վրա ամրացված պարաններն ունեն տեղաշարժի հնարավորություն, որը թույլ է տալիս ընդլայնել մարզումային տարածքը: Նախատեսված են առկա հենարանային կրող պատի վրա կախելու համար: Հավաքածուն իր մեջ ներառում է՝ մոնոռելս գնդիկավոր լիսեռներով,  կողպեքի սարք մալուխով և շղթայով, 3 պարան, մոտավորապես 35 մմ տրամագծով, 7-8 մետր երկարությամբ /համաձայնությամբ/ ամրակներով և պաշտպանիչ ծայրով,  հենարանային ռելսի գույնը՝ արծաթագույն, պարանի գույնը՝ բնական: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տեքստիլ ժապավեն՝ ներքևի մասում կեռիկներով և վերևում փափուկ, բրդոտ օղակներով։ Երբ ամրացվում է գորգի միացմանը, այն ստեղծում է ամուր, բայց հեշտությամբ ձգվող միացում կտրվածքի տակ։ Լայնությունը մինչև 15 սմ, երկարությունը՝ 200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Մարզագույքը բաղկացած է ՊՎՔ ծածկույթով երեք խիտ փրփուրե բլոկներից: Բարձրության կարգավորման հնարավորություններ՝ 50, 75, 100 և 125 սմ: Գույնը՝ կապույտ/բեժ: Ստորին բլոկի չափսերն են՝ 90 x 75 x 50 սմ: Միջին բլոկի չափսերն են՝ 90 x 75 x 25 սմ: Կլորացված վերին բլոկի չափսերն են՝ 90 x 75 x 50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ORIGINAL REUTHER մեխանիզմ նախնական լարվածության սկզբունքով։ Կամուրջը հագեցած է քրոմ-սիլիկոնային պողպատից պատրաստված երկու կարմիր կոնաձև զսպանակներով և մեկ կոր փայտե զսպանակով։ Բազմաշերտ կեչու փայտից պատրաստված «սենդվիչ» տիպի, հրող մակերեսը ծածկված է դիմացկուն գորգով՝ հատուկ փրփուրի փափուկ շերտով։ Գույնը՝ նարնջագույն։ Չափսեր՝ 120x60x21 սմ։ Հրող մակերեսի հաստությունը՝ 10 մմ։ Փափուկ շերտի հաստությունը՝ 20 մմ։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ORIGINAL REUTHER մեխանիզմ նախնական լարվածության սկզբունքով։ Կամուրջը նախատեսված է մինչև 40 կգ քաշ ունեցող երեխաների համար։ Այն հագեցած է երկու կոր փայտե զսպանակներով։ Հրող մակերեսը պատրաստված է շերտավորված կեչու փայտից և ծածկված է դիմացկուն գորգով՝ հատուկ փրփուրի փափուկ շերտով։ Գույնը՝ նարնջագույն։ Չափսերը՝ 120x60x21 սմ, հրող մակերեսը 12 մմ հաստություն ունի, փափուկ շերտը՝ 20 մմ հաստություն։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93x57 սմ տրամաչափի տրամպոլինի ցանցով կամուրջն ունի 4 սմ տրամագծով կլոր խողովակներից պատրաստված կայուն պողպատե շրջանակ, 38 ամրացված 10 սմ զսպանակներ և բոլոր կողմերից փրփուրե լցոնում ՊՎՔ ծածկույթով։ Բարձրությունը կարգավորվում է 34-ից մինչև 45 սմ։ Այն ունի ներկառուցված անիվներ։ Չափսերը՝ 135 x 100 սմ։ Հարմար է մինչև 60 կգ քաշ ունեցող երեխաների համար։ Շրջանակի գույնը՝ արծաթագույն, ցանցի գույնը՝ սպիտակ, լցոնում՝ կապույտ։ Չափսեր՝ 130x100x34-45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շրջանակով մինի-բատուտը պատրաստված է ցինկապատ պողպատից, հարթ օվալաձև խողովակով։ Հարվածամեղմիչ բարձիկներ և կայուն ամրացման մեխանիզմներ։ Բարձրության կարգավորում՝ 35.5-ից մինչև 37.5 սմ (4°-ից մինչև 19°)։ 6 մմ նեյլոնե ցանց՝ կարմիր խաչաձև հետադարձ գոտու նշագրմամբ։ Հոլոգրամային պիտակ։ 32 ցինկապատ պողպատե զսպանակներ։ Շրջանակի գույնը՝ մետաղական, ցանցի գույնը՝ սպիտակ, բարձիկները՝ կապույտ։ Մինի-բատուտի ընդհանուր չափսը՝ 120 x 120 x 35.5 – 37.5 սմ։ Զուտ չափսը՝ 60 x 70 սմ։ 32 զսպանակ, 185 մմ երկարություն, 32 մմ տրամագիծ։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U-աձև փրփուրե գլան Bisonyl ծածկույթով՝ անհարթ և բարձր ձողերի համար։ Ամրացվում է Velcro-ով։ Երկարություն՝ 140 սմ։ Գույնը՝ կապույտ։ Չափսերը՝ 140 x 13 x 16.5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հավասարակշռության գերանը պատրաստված է ալյումինից, փափուկ փրփուրե միջուկով և հիգրոսկոպիկ սինթետիկ կաշվե ծածկույթով։ Ծայրերը ունեն պոլիուրեթանային փրփուրե պաշտպանիչ բարձիկներ։ Ոտքերը պատրաստված են հաճարենու փայտից։ Հավասարակշռության գերանի մարմինը բեժ է, իսկ ոտքերը՝ բնական։ Մարմնի երկարությունը՝ 500 սմ, լայնությունը՝ 10 սմ։ Բարձրությունը՝ 25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հիմքով, հատուկ փրփուրով պատված և սինթետիկ կաշվով ծածկված գերանի մակերեսի ընդարձակիչ, որի աշխատանքային մակերեսի կենտրոնով անցնում է կարմիր նշման շերտ, այն ունի «П» ձևի պրոֆիլ։ Կարված ժապավեններով և Velcro-ով ամրացվում է ցանկացած գերանի։ Գույնը՝ բեժ։ Երկարություն՝ 200 սմ։ Լայնությունը՝ 20 սմ։ Բարձրությունը՝ 6.5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հիմքով, հատուկ փրփուրով պատված և սինթետիկ կաշվով ծածկված գերանի մակերեսի ընդարձակիչ, որի աշխատանքային մակերեսի կենտրոնով անցնում է կարմիր նշման շերտ, այն ունի «П» ձևի պրոֆիլ։ Կարված ժապավեններով և Velcro-ով ամրացվում է ցանկացած գերանի։ Գույնը՝ բեժ։ Երկարություն՝ 300 սմ։ Լայնությունը՝ 20 սմ։ Բարձրությունը՝ 6.5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հավասարակշռության գերանը պատրաստված է հատուկ փրփուրից։ Աշխատանքային մակերեսի կենտրոնով անցնում է սպիտակ նշագրման շերտ։ Գերանի ներքևի մասը հագեցած է Velcro ժապավենով՝ այն գորգերին ամրացնելու համար։ Ծայրերը ունեն Velcro ժապավեն՝ լրացուցիչ գերան ամրացնելու համար։ Գույնը՝ կապույտ։ Մարմնի երկարությունը՝ 250 սմ։ Աշխատանքային մակերեսի լայնությունը՝ 15 սմ, հիմքի լայնությունը՝ 25 սմ։ Բարձրությունը՝ 8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եզակի սինթետիկ կաշվե մակերեսով և փափուկ փրփուրե լցոնով։ Պաշտպանում է հոդերը և նվազագույնի է հասցնում վնասվածքի ռիսկը, այն ունի ՊՎՔ կողային պատեր, սահքի դեմ պաշտպանող ներքին ծածկույթ։ Կցվում է Velcro-ով։ Գույնը՝ բեժ/մոխրագույն։ Երկարություն՝ 100 սմ։ Բարձրություն՝ 1.5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Ներքնակ՝ եզակի սինթետիկ կաշվե մակերեսով և փափուկ փրփուրե լցոնով։ Պաշտպանում է հոդերը և նվազագույնի է հասցնում վնասվածքի ռիսկը, այն ունի ՊՎՔ կողային պատեր, սահքի դեմ պաշտպանող ներքին ծածկույթ։ Կցվում է Velcro-ով։ Գույն՝ բեժ/մոխրագույն։ Երկարություն՝ 200 սմ։ Բարձրություն՝ 1.5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Ներքնակ՝ առաձգական ծածկույթով և փափուկ փրփուրե լցոնով։ Պաշտպանում է հոդերը և նվազագույնի է հասցնում վնասվածքի ռիսկը։ Ներքին մասը ունի սահքը պաշտպանող ծածկույթ։ Գույնը՝ մուգ կապույտ։ Չափսեր՝ 150 x 100 x 1.5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Էլիպսաձև փրփուրե մոդուլ ՊՎՔ պատյանով, նախատեսված շրջադարձերի և գլորումների մարզման համար։ Շղթայով փակվող։ Հագեցած է երկու տեղափոխման բռնակներով։ Նախատեսված է 130-ից 160 սմ հասակ ունեցող երեխաների համար։ Գույն՝ կապույտ/մոխրագույն։ Սարքի չափսեր՝ 100 x 70 x 87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Գույնը՝ բեժ։ Մրցումային չափորոշիչներին համապատասխանող կորպուս, փրփուրով լցված և հորթի կաշվով ծածկված։ Ցածր փայտե ոտքեր՝ ռետինե բարձիկներով։ Ունի երկու ալյումինե բռնակներ՝ ներծծող ռետինե ծածկույթով։ Կորպուսի չափսերը՝ առանց բռնակների՝ 160 x 35 x 28 սմ։ Սարքի բարձրությունը ոտքերով՝ 35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Այս մարզական սարքը նախատեսված է «սնկի» դիրքից նժույգի անցումը հեշտացնելու, առաջ ու հետ շարժումները սովորեցնելու համար, որը ժամանակակից մարմնամարզության կարևոր բաղադրիչ է: Այն ունի 45 սմ լայնությունը, որը հեշտացնում է նժույգի վրա աշխատանքը: Բռնակները չեն ներառվում: Բարձրությունը կարգավորվում է՝ 50–65 սմ 3 դիրքով։  Երկարությունը՝ 136 սմ։ Լայնությունը՝ 45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արծաթագույն է։ Վերևի մասը՝ բեժ։ Սնկի տեսքով վերևի մասը հենվում է լայն պողպատե հիմքի վրա։ Մարմինը պատված է հորթի կաշվով և ունի երկու կարգավորվող, հանվող ալյումինե բռնակներ՝ ներծծող ռետինե ծածկույթով։ Բարձրություն՝ 48 սմ։ Մարմին՝ 56.8 x 33.8 սմ։ Հիմքի տրամագիծը՝ 70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բնական է, վերևի մասը՝ սև։ Սունկը գտնվում է շերտավորված փայտից պատրաստված կայուն փայտե հիմքի վրա։ Սունկի վերևի մասը պատրաստված է անխափան ձուլված փրփուրից։ Բարձրություն՝ 48 սմ։ Սունկի վերևի մասի տրամագիծը 60-64 սմ է, հիմքի տրամագիծը՝ 60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բնական է։ Վերևի մասը՝ սև։ Սունկը տեղադրված է կայուն շերտավորված փայտե հիմքի վրա։ Վերևի մասը պատրաստված է անխափան ձուլված փրփուրից։ Մեկ բռնակը ունի հիգրոսկոպիկ ռետինե ծածկույթ։ Բարձրություն՝ 48 սմ։ Սունկի վերևի մասի տրամագիծը 60-64 սմ է, իսկ հիմքի տրամագիծը՝ 60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սև է։ Վերևի մասը սև է։ Սունկը լայն օղակաձև պողպատե հիմքի վրա է։ Սունկի վերևի մասը պատրաստված է անխափան ձուլված փրփուրից։ Բարձրությունը՝ 48 սմ։ Սունկի վերևի մասի տրամագիծը 100-102.8 սմ է, հաստությունը՝ 32.5 սմ։ Հիմքի տրամագիծը 90 սմ է։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Նախատեսված է օղակների վրա վարժությունների համար: Հավաքածուն ներառում է կարճ ժապավեններով փայտե օղակների զույգ և քարաբիններով պարան: Առաստաղի ամրակը չի ներառվում: Գույն՝ սև/սպիտակ: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Ամրագոտին լայն, փափուկ ծածկով նեյլոնե գոտի է՝ առանց պողպատե օղակի, երկու հանվող ոտքերի օղակների և երկու կարաբինների՝ մալուխներ ամրացնելու համար։ ամրագոտու տրամագիծը տատանվում է 65-ից 90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զույգ բազկակալներ՝ էրգոնոմիկ նախաբազկի լցոնմամբ, ներառյալ փայտե զույգ բռնակ և օղակաձև կեռիկ։Գույնը՝ արծաթագույն։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4 ապամոնտաժվող փրփուրե մոդուլների կառուցվածքով ՊՎՔ ծածկույթի մեջ՝ կայուն շրջանակի վրա՝ տարրերի նախնական ուսուցման համար։
Գույնy՝ կապույտ/բաց կապույտ։ Չափսեր և պարամետրեր՝
- 2 մեծ մոդուլ՝ 160x58x100 սմ,
- 2 փոքր մոդուլ՝ 160x58x12 սմ,
- Հիմքի շրջանակ՝ 180x160 սմ,
- Ներդիր գորգ՝ 200x50x3 սմ,
Սյուների միջև առավելագույն հեռավորությունը՝ 64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Կոմպակտ ծալովի զուգափայտեր՝ մինչև 46 սմ հարթ լայնության կարգավորմամբ՝ ձողերը միմյանց զուգահեռ սահեցնելով։ Ձողերը պատրաստված են հատուկ սոսնձված փայտից։ Արծաթագույն գույն։ Ձողերի երկարությունը՝ 170 սմ։ Բարձրությունը՝ 40 սմ։ Հարթ լայնության կարգավորումը՝ մինչև 46 սմ։ 4 կլոր մետաղական սյուներ՝ 4.2 սմ տրամագծով։ 2 փայտե հենարան՝ 100 x 14.5 x 4.2 սմ չափսերով։ 51 x 41 մմ չափսերով օվալաձև ձողեր, 170 սմ երկարություն։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Երկու մետաղական հենարաններ լայն, կայուն հիմքերով։ Մարզական սարք՝ ձեռքի վրա բռնելու և պտույտներ կատարելու համար։ Արագ ամրացվող փականները թույլ են տալիս ձողը հեշտությամբ փոխարինել այլ ձողով։ Մարզասարքի մեջ ներառված է բարձրորակ, գերամուր չժանգոտվող պողպատից պատրաստված ձող։ Գույնը՝ արծաթագույն։ Հենման հարթակի տրամագիծը՝ 50 սմ, սարքի բարձրությունը՝ 40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350 x 200 x 70 սմ չափսի փափուկ վայրէջքի հարթակ՝ առաձգական գործվածքից պատրաստված ծածկով։ Լցված է փրփուրե ռետինով։
Գույնը՝ կապույտ։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Պատվանդանը բաղկացած է 5 հատվածից՝ 2 ոտքերի վրա։ Պատրաստված է սոճուց՝ լաքապատված ծածկույթով։ Վերին հատվածը ծածկված է իսկական հորթի կաշվով։ Գույնը՝ բնական։ Չափսեր՝ 150 x 50 x 110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50x50x50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